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华文中宋" w:eastAsia="黑体"/>
          <w:b/>
          <w:sz w:val="44"/>
          <w:szCs w:val="44"/>
        </w:rPr>
      </w:pPr>
      <w:r>
        <w:rPr>
          <w:rFonts w:hint="eastAsia" w:ascii="黑体" w:hAnsi="华文中宋" w:eastAsia="黑体"/>
          <w:b/>
          <w:sz w:val="44"/>
          <w:szCs w:val="44"/>
          <w:lang w:val="en-US" w:eastAsia="zh-CN"/>
        </w:rPr>
        <w:t>长江运营（湖北产融）</w:t>
      </w:r>
      <w:bookmarkStart w:id="0" w:name="_GoBack"/>
      <w:r>
        <w:rPr>
          <w:rFonts w:hint="eastAsia" w:ascii="黑体" w:hAnsi="华文中宋" w:eastAsia="黑体"/>
          <w:b/>
          <w:sz w:val="44"/>
          <w:szCs w:val="44"/>
          <w:lang w:val="en-US" w:eastAsia="zh-CN"/>
        </w:rPr>
        <w:t>应聘报名</w:t>
      </w:r>
      <w:r>
        <w:rPr>
          <w:rFonts w:hint="eastAsia" w:ascii="黑体" w:hAnsi="华文中宋" w:eastAsia="黑体"/>
          <w:b/>
          <w:sz w:val="44"/>
          <w:szCs w:val="44"/>
        </w:rPr>
        <w:t>表</w:t>
      </w:r>
    </w:p>
    <w:bookmarkEnd w:id="0"/>
    <w:p>
      <w:pPr>
        <w:rPr>
          <w:rFonts w:hint="eastAsia" w:ascii="楷体_GB2312" w:eastAsia="楷体_GB2312"/>
          <w:b/>
          <w:sz w:val="40"/>
          <w:szCs w:val="40"/>
        </w:rPr>
      </w:pPr>
      <w:r>
        <w:rPr>
          <w:rFonts w:hint="eastAsia" w:ascii="楷体_GB2312" w:eastAsia="楷体_GB2312"/>
          <w:bCs/>
          <w:sz w:val="28"/>
          <w:lang w:val="en-US" w:eastAsia="zh-CN"/>
        </w:rPr>
        <w:t>应聘公司及</w:t>
      </w:r>
      <w:r>
        <w:rPr>
          <w:rFonts w:hint="eastAsia" w:ascii="楷体_GB2312" w:eastAsia="楷体_GB2312"/>
          <w:bCs/>
          <w:sz w:val="28"/>
        </w:rPr>
        <w:t>岗位</w:t>
      </w:r>
      <w:r>
        <w:rPr>
          <w:rFonts w:hint="eastAsia" w:ascii="楷体_GB2312" w:eastAsia="楷体_GB2312"/>
          <w:b/>
          <w:sz w:val="28"/>
        </w:rPr>
        <w:t>：</w:t>
      </w:r>
      <w:r>
        <w:rPr>
          <w:rFonts w:hint="eastAsia" w:ascii="楷体_GB2312" w:eastAsia="楷体_GB2312"/>
          <w:bCs/>
          <w:sz w:val="28"/>
        </w:rPr>
        <w:t xml:space="preserve">    </w:t>
      </w:r>
      <w:r>
        <w:rPr>
          <w:rFonts w:hint="eastAsia" w:ascii="楷体_GB2312" w:eastAsia="楷体_GB2312"/>
          <w:b/>
          <w:sz w:val="28"/>
        </w:rPr>
        <w:t xml:space="preserve">                           </w:t>
      </w:r>
      <w:r>
        <w:rPr>
          <w:rFonts w:hint="eastAsia" w:ascii="楷体_GB2312" w:eastAsia="楷体_GB2312"/>
          <w:bCs/>
          <w:sz w:val="28"/>
        </w:rPr>
        <w:t xml:space="preserve"> </w:t>
      </w:r>
    </w:p>
    <w:tbl>
      <w:tblPr>
        <w:tblStyle w:val="7"/>
        <w:tblW w:w="9917" w:type="dxa"/>
        <w:tblInd w:w="-6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"/>
        <w:gridCol w:w="1598"/>
        <w:gridCol w:w="742"/>
        <w:gridCol w:w="759"/>
        <w:gridCol w:w="375"/>
        <w:gridCol w:w="840"/>
        <w:gridCol w:w="394"/>
        <w:gridCol w:w="723"/>
        <w:gridCol w:w="544"/>
        <w:gridCol w:w="840"/>
        <w:gridCol w:w="845"/>
        <w:gridCol w:w="621"/>
        <w:gridCol w:w="459"/>
        <w:gridCol w:w="1153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72" w:hRule="atLeast"/>
        </w:trPr>
        <w:tc>
          <w:tcPr>
            <w:tcW w:w="1615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1501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  别</w:t>
            </w:r>
          </w:p>
        </w:tc>
        <w:tc>
          <w:tcPr>
            <w:tcW w:w="1117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466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12" w:type="dxa"/>
            <w:gridSpan w:val="2"/>
            <w:vMerge w:val="restart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照</w:t>
            </w:r>
          </w:p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</w:trPr>
        <w:tc>
          <w:tcPr>
            <w:tcW w:w="1615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  族</w:t>
            </w:r>
          </w:p>
        </w:tc>
        <w:tc>
          <w:tcPr>
            <w:tcW w:w="1501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  贯</w:t>
            </w:r>
          </w:p>
        </w:tc>
        <w:tc>
          <w:tcPr>
            <w:tcW w:w="1117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出生地</w:t>
            </w:r>
          </w:p>
        </w:tc>
        <w:tc>
          <w:tcPr>
            <w:tcW w:w="1466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12" w:type="dxa"/>
            <w:gridSpan w:val="2"/>
            <w:vMerge w:val="continue"/>
            <w:noWrap w:val="0"/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</w:trPr>
        <w:tc>
          <w:tcPr>
            <w:tcW w:w="1615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参加工作时间</w:t>
            </w:r>
          </w:p>
        </w:tc>
        <w:tc>
          <w:tcPr>
            <w:tcW w:w="1501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117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入党时间</w:t>
            </w:r>
          </w:p>
        </w:tc>
        <w:tc>
          <w:tcPr>
            <w:tcW w:w="1466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12" w:type="dxa"/>
            <w:gridSpan w:val="2"/>
            <w:vMerge w:val="continue"/>
            <w:noWrap w:val="0"/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</w:trPr>
        <w:tc>
          <w:tcPr>
            <w:tcW w:w="3116" w:type="dxa"/>
            <w:gridSpan w:val="4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5182" w:type="dxa"/>
            <w:gridSpan w:val="8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12" w:type="dxa"/>
            <w:gridSpan w:val="2"/>
            <w:vMerge w:val="continue"/>
            <w:noWrap w:val="0"/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745" w:hRule="atLeast"/>
        </w:trPr>
        <w:tc>
          <w:tcPr>
            <w:tcW w:w="1615" w:type="dxa"/>
            <w:gridSpan w:val="2"/>
            <w:vMerge w:val="restart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 历</w:t>
            </w:r>
          </w:p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 位</w:t>
            </w:r>
          </w:p>
        </w:tc>
        <w:tc>
          <w:tcPr>
            <w:tcW w:w="1501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全日制教育</w:t>
            </w:r>
          </w:p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学历学位</w:t>
            </w:r>
          </w:p>
        </w:tc>
        <w:tc>
          <w:tcPr>
            <w:tcW w:w="2332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系及专业</w:t>
            </w:r>
          </w:p>
        </w:tc>
        <w:tc>
          <w:tcPr>
            <w:tcW w:w="307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965" w:hRule="atLeast"/>
        </w:trPr>
        <w:tc>
          <w:tcPr>
            <w:tcW w:w="1615" w:type="dxa"/>
            <w:gridSpan w:val="2"/>
            <w:vMerge w:val="continue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01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在职教育</w:t>
            </w:r>
          </w:p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学历学位</w:t>
            </w:r>
          </w:p>
        </w:tc>
        <w:tc>
          <w:tcPr>
            <w:tcW w:w="2332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系及专业</w:t>
            </w:r>
          </w:p>
        </w:tc>
        <w:tc>
          <w:tcPr>
            <w:tcW w:w="307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85" w:hRule="atLeast"/>
        </w:trPr>
        <w:tc>
          <w:tcPr>
            <w:tcW w:w="1615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专业技术</w:t>
            </w:r>
          </w:p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职务职称</w:t>
            </w:r>
          </w:p>
        </w:tc>
        <w:tc>
          <w:tcPr>
            <w:tcW w:w="3833" w:type="dxa"/>
            <w:gridSpan w:val="6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熟悉专业</w:t>
            </w:r>
          </w:p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有何专长</w:t>
            </w:r>
          </w:p>
        </w:tc>
        <w:tc>
          <w:tcPr>
            <w:tcW w:w="3078" w:type="dxa"/>
            <w:gridSpan w:val="4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65" w:hRule="atLeast"/>
        </w:trPr>
        <w:tc>
          <w:tcPr>
            <w:tcW w:w="1615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现</w:t>
            </w:r>
            <w:r>
              <w:rPr>
                <w:rFonts w:hint="eastAsia"/>
                <w:sz w:val="24"/>
                <w:szCs w:val="24"/>
              </w:rPr>
              <w:t>工作单位</w:t>
            </w:r>
          </w:p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职务及职称</w:t>
            </w:r>
          </w:p>
        </w:tc>
        <w:tc>
          <w:tcPr>
            <w:tcW w:w="8295" w:type="dxa"/>
            <w:gridSpan w:val="1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</w:trPr>
        <w:tc>
          <w:tcPr>
            <w:tcW w:w="1615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</w:t>
            </w:r>
            <w:r>
              <w:rPr>
                <w:rFonts w:hint="eastAsia"/>
                <w:sz w:val="24"/>
                <w:szCs w:val="24"/>
                <w:lang w:eastAsia="zh-CN"/>
              </w:rPr>
              <w:t>地</w:t>
            </w:r>
            <w:r>
              <w:rPr>
                <w:rFonts w:hint="eastAsia"/>
                <w:sz w:val="24"/>
                <w:szCs w:val="24"/>
              </w:rPr>
              <w:t>址</w:t>
            </w:r>
          </w:p>
        </w:tc>
        <w:tc>
          <w:tcPr>
            <w:tcW w:w="8295" w:type="dxa"/>
            <w:gridSpan w:val="1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24" w:hRule="atLeast"/>
        </w:trPr>
        <w:tc>
          <w:tcPr>
            <w:tcW w:w="1615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833" w:type="dxa"/>
            <w:gridSpan w:val="6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3078" w:type="dxa"/>
            <w:gridSpan w:val="4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715" w:hRule="atLeast"/>
        </w:trPr>
        <w:tc>
          <w:tcPr>
            <w:tcW w:w="1615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其他教育</w:t>
            </w:r>
          </w:p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培训经历</w:t>
            </w:r>
          </w:p>
        </w:tc>
        <w:tc>
          <w:tcPr>
            <w:tcW w:w="8295" w:type="dxa"/>
            <w:gridSpan w:val="12"/>
            <w:noWrap w:val="0"/>
            <w:vAlign w:val="center"/>
          </w:tcPr>
          <w:p>
            <w:pPr>
              <w:spacing w:line="300" w:lineRule="auto"/>
              <w:jc w:val="both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955" w:hRule="atLeast"/>
        </w:trPr>
        <w:tc>
          <w:tcPr>
            <w:tcW w:w="1615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工作经历</w:t>
            </w:r>
          </w:p>
        </w:tc>
        <w:tc>
          <w:tcPr>
            <w:tcW w:w="8295" w:type="dxa"/>
            <w:gridSpan w:val="12"/>
            <w:noWrap w:val="0"/>
            <w:vAlign w:val="top"/>
          </w:tcPr>
          <w:p>
            <w:pPr>
              <w:spacing w:line="300" w:lineRule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2420" w:hRule="atLeast"/>
        </w:trPr>
        <w:tc>
          <w:tcPr>
            <w:tcW w:w="1598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奖惩情况</w:t>
            </w:r>
          </w:p>
        </w:tc>
        <w:tc>
          <w:tcPr>
            <w:tcW w:w="8302" w:type="dxa"/>
            <w:gridSpan w:val="13"/>
            <w:noWrap w:val="0"/>
            <w:vAlign w:val="center"/>
          </w:tcPr>
          <w:p>
            <w:pPr>
              <w:spacing w:line="300" w:lineRule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2080" w:hRule="atLeast"/>
        </w:trPr>
        <w:tc>
          <w:tcPr>
            <w:tcW w:w="1598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年度考核</w:t>
            </w:r>
          </w:p>
          <w:p>
            <w:pPr>
              <w:spacing w:line="300" w:lineRule="auto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8302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2765" w:hRule="atLeast"/>
        </w:trPr>
        <w:tc>
          <w:tcPr>
            <w:tcW w:w="159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</w:pPr>
            <w:r>
              <w:rPr>
                <w:rFonts w:hint="eastAsia"/>
                <w:sz w:val="24"/>
                <w:szCs w:val="24"/>
              </w:rPr>
              <w:t>工作成果</w:t>
            </w:r>
          </w:p>
        </w:tc>
        <w:tc>
          <w:tcPr>
            <w:tcW w:w="8302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567" w:hRule="atLeast"/>
        </w:trPr>
        <w:tc>
          <w:tcPr>
            <w:tcW w:w="1598" w:type="dxa"/>
            <w:vMerge w:val="restart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家庭主要成员及重要社会关系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称谓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34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267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3925" w:type="dxa"/>
            <w:gridSpan w:val="6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567" w:hRule="atLeast"/>
        </w:trPr>
        <w:tc>
          <w:tcPr>
            <w:tcW w:w="1598" w:type="dxa"/>
            <w:vMerge w:val="continue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42" w:type="dxa"/>
            <w:noWrap w:val="0"/>
            <w:vAlign w:val="center"/>
          </w:tcPr>
          <w:p>
            <w:pPr>
              <w:spacing w:line="300" w:lineRule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34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925" w:type="dxa"/>
            <w:gridSpan w:val="6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567" w:hRule="atLeast"/>
        </w:trPr>
        <w:tc>
          <w:tcPr>
            <w:tcW w:w="1598" w:type="dxa"/>
            <w:vMerge w:val="continue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42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34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925" w:type="dxa"/>
            <w:gridSpan w:val="6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567" w:hRule="atLeast"/>
        </w:trPr>
        <w:tc>
          <w:tcPr>
            <w:tcW w:w="1598" w:type="dxa"/>
            <w:vMerge w:val="continue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42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925" w:type="dxa"/>
            <w:gridSpan w:val="6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567" w:hRule="atLeast"/>
        </w:trPr>
        <w:tc>
          <w:tcPr>
            <w:tcW w:w="1598" w:type="dxa"/>
            <w:vMerge w:val="continue"/>
            <w:noWrap w:val="0"/>
            <w:vAlign w:val="center"/>
          </w:tcPr>
          <w:p>
            <w:pPr>
              <w:spacing w:line="300" w:lineRule="auto"/>
              <w:jc w:val="center"/>
            </w:pPr>
          </w:p>
        </w:tc>
        <w:tc>
          <w:tcPr>
            <w:tcW w:w="742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925" w:type="dxa"/>
            <w:gridSpan w:val="6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567" w:hRule="atLeast"/>
        </w:trPr>
        <w:tc>
          <w:tcPr>
            <w:tcW w:w="1598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紧急联络人</w:t>
            </w:r>
          </w:p>
        </w:tc>
        <w:tc>
          <w:tcPr>
            <w:tcW w:w="1876" w:type="dxa"/>
            <w:gridSpan w:val="3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01" w:type="dxa"/>
            <w:gridSpan w:val="4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紧急联系方式</w:t>
            </w:r>
          </w:p>
        </w:tc>
        <w:tc>
          <w:tcPr>
            <w:tcW w:w="3925" w:type="dxa"/>
            <w:gridSpan w:val="6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567" w:hRule="atLeast"/>
        </w:trPr>
        <w:tc>
          <w:tcPr>
            <w:tcW w:w="9900" w:type="dxa"/>
            <w:gridSpan w:val="14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spacing w:line="300" w:lineRule="auto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以下由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应聘</w:t>
            </w:r>
            <w:r>
              <w:rPr>
                <w:rFonts w:hint="eastAsia"/>
                <w:sz w:val="24"/>
                <w:szCs w:val="24"/>
              </w:rPr>
              <w:t>人员填写签名：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567" w:hRule="atLeast"/>
        </w:trPr>
        <w:tc>
          <w:tcPr>
            <w:tcW w:w="7660" w:type="dxa"/>
            <w:gridSpan w:val="10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spacing w:line="300" w:lineRule="auto"/>
              <w:ind w:firstLine="480" w:firstLineChars="20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本人是否保证所填资料真实无误，愿意承担资料不实带来的后果？</w:t>
            </w:r>
          </w:p>
        </w:tc>
        <w:tc>
          <w:tcPr>
            <w:tcW w:w="1080" w:type="dxa"/>
            <w:gridSpan w:val="2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spacing w:line="300" w:lineRule="auto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是</w:t>
            </w:r>
          </w:p>
        </w:tc>
        <w:tc>
          <w:tcPr>
            <w:tcW w:w="1160" w:type="dxa"/>
            <w:gridSpan w:val="2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spacing w:line="300" w:lineRule="auto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867" w:hRule="atLeast"/>
        </w:trPr>
        <w:tc>
          <w:tcPr>
            <w:tcW w:w="9900" w:type="dxa"/>
            <w:gridSpan w:val="14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spacing w:line="300" w:lineRule="auto"/>
              <w:jc w:val="both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签名：</w:t>
            </w:r>
          </w:p>
          <w:p>
            <w:pPr>
              <w:spacing w:line="300" w:lineRule="auto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>
      <w:pPr>
        <w:rPr>
          <w:rFonts w:hint="eastAsia"/>
        </w:rPr>
      </w:pPr>
    </w:p>
    <w:sectPr>
      <w:headerReference r:id="rId3" w:type="default"/>
      <w:pgSz w:w="11906" w:h="16838"/>
      <w:pgMar w:top="964" w:right="1797" w:bottom="124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2N2ZmOTYzOGU3NDI5NmQwM2VkMTAwYmYxNzlkZWEifQ=="/>
    <w:docVar w:name="KSO_WPS_MARK_KEY" w:val="74fabff8-c132-4d13-b99f-13bef546fa1f"/>
  </w:docVars>
  <w:rsids>
    <w:rsidRoot w:val="00172A27"/>
    <w:rsid w:val="00041E6B"/>
    <w:rsid w:val="000E1C26"/>
    <w:rsid w:val="00110128"/>
    <w:rsid w:val="00123FAC"/>
    <w:rsid w:val="002B36D3"/>
    <w:rsid w:val="002C0E9F"/>
    <w:rsid w:val="002E52BE"/>
    <w:rsid w:val="00303848"/>
    <w:rsid w:val="003C03BB"/>
    <w:rsid w:val="005205D8"/>
    <w:rsid w:val="00570756"/>
    <w:rsid w:val="006B0A7F"/>
    <w:rsid w:val="007C5246"/>
    <w:rsid w:val="007E2B14"/>
    <w:rsid w:val="008A20B0"/>
    <w:rsid w:val="00922D9E"/>
    <w:rsid w:val="00926BF6"/>
    <w:rsid w:val="009367CE"/>
    <w:rsid w:val="00A01502"/>
    <w:rsid w:val="00A02B25"/>
    <w:rsid w:val="00B80414"/>
    <w:rsid w:val="00D761D6"/>
    <w:rsid w:val="00E36C22"/>
    <w:rsid w:val="00F5392D"/>
    <w:rsid w:val="00FB2711"/>
    <w:rsid w:val="02137C52"/>
    <w:rsid w:val="080F548A"/>
    <w:rsid w:val="106B50A5"/>
    <w:rsid w:val="19651E16"/>
    <w:rsid w:val="1CDC65D5"/>
    <w:rsid w:val="23725F2B"/>
    <w:rsid w:val="24EA7FEE"/>
    <w:rsid w:val="2BD9471B"/>
    <w:rsid w:val="2F9121FA"/>
    <w:rsid w:val="3559710F"/>
    <w:rsid w:val="35F575A1"/>
    <w:rsid w:val="378D7D28"/>
    <w:rsid w:val="39FB29DB"/>
    <w:rsid w:val="3D3334A2"/>
    <w:rsid w:val="3F2A00AE"/>
    <w:rsid w:val="3F8D7C1A"/>
    <w:rsid w:val="40820E4A"/>
    <w:rsid w:val="4C9B4BE1"/>
    <w:rsid w:val="4DEF2A97"/>
    <w:rsid w:val="506C62DE"/>
    <w:rsid w:val="559160B7"/>
    <w:rsid w:val="559E49C0"/>
    <w:rsid w:val="57E67B42"/>
    <w:rsid w:val="59F80E9B"/>
    <w:rsid w:val="5C1E27D7"/>
    <w:rsid w:val="5D2E33BF"/>
    <w:rsid w:val="645C5FD5"/>
    <w:rsid w:val="65895A0F"/>
    <w:rsid w:val="65F34A4D"/>
    <w:rsid w:val="67AE160C"/>
    <w:rsid w:val="70F629BB"/>
    <w:rsid w:val="73C26E45"/>
    <w:rsid w:val="745176F8"/>
    <w:rsid w:val="773E66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6"/>
    <w:basedOn w:val="1"/>
    <w:next w:val="1"/>
    <w:link w:val="14"/>
    <w:qFormat/>
    <w:uiPriority w:val="0"/>
    <w:pPr>
      <w:spacing w:before="100" w:beforeLines="0" w:beforeAutospacing="1" w:after="100" w:afterLines="0" w:afterAutospacing="1"/>
      <w:outlineLvl w:val="5"/>
    </w:pPr>
    <w:rPr>
      <w:rFonts w:ascii="宋体" w:hAnsi="宋体"/>
      <w:b/>
      <w:bCs/>
      <w:sz w:val="15"/>
      <w:szCs w:val="15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Lines="0" w:beforeAutospacing="1" w:after="100" w:afterLines="0" w:afterAutospacing="1"/>
    </w:pPr>
    <w:rPr>
      <w:rFonts w:ascii="宋体" w:hAnsi="宋体" w:cs="宋体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0"/>
    <w:rPr>
      <w:b/>
      <w:bCs/>
    </w:rPr>
  </w:style>
  <w:style w:type="character" w:styleId="11">
    <w:name w:val="Hyperlink"/>
    <w:unhideWhenUsed/>
    <w:qFormat/>
    <w:uiPriority w:val="99"/>
    <w:rPr>
      <w:color w:val="0000FF"/>
      <w:u w:val="single"/>
    </w:rPr>
  </w:style>
  <w:style w:type="paragraph" w:customStyle="1" w:styleId="12">
    <w:name w:val="列出段落1"/>
    <w:basedOn w:val="1"/>
    <w:qFormat/>
    <w:uiPriority w:val="34"/>
    <w:pPr>
      <w:widowControl/>
      <w:spacing w:after="160"/>
      <w:ind w:left="1008" w:hanging="288"/>
      <w:contextualSpacing/>
      <w:jc w:val="left"/>
    </w:pPr>
    <w:rPr>
      <w:rFonts w:ascii="Arial Unicode MS" w:hAnsi="Arial Unicode MS" w:eastAsia="Arial Unicode MS"/>
      <w:kern w:val="0"/>
      <w:szCs w:val="22"/>
      <w:lang w:eastAsia="en-US"/>
    </w:rPr>
  </w:style>
  <w:style w:type="character" w:customStyle="1" w:styleId="13">
    <w:name w:val="页脚 Char"/>
    <w:link w:val="4"/>
    <w:qFormat/>
    <w:uiPriority w:val="0"/>
    <w:rPr>
      <w:sz w:val="18"/>
      <w:szCs w:val="18"/>
    </w:rPr>
  </w:style>
  <w:style w:type="character" w:customStyle="1" w:styleId="14">
    <w:name w:val="标题 6 Char"/>
    <w:link w:val="2"/>
    <w:qFormat/>
    <w:uiPriority w:val="0"/>
    <w:rPr>
      <w:rFonts w:ascii="宋体" w:hAnsi="宋体" w:cs="宋体"/>
      <w:b/>
      <w:bCs/>
      <w:sz w:val="15"/>
      <w:szCs w:val="15"/>
    </w:rPr>
  </w:style>
  <w:style w:type="character" w:customStyle="1" w:styleId="15">
    <w:name w:val="批注框文本 Char"/>
    <w:link w:val="3"/>
    <w:semiHidden/>
    <w:qFormat/>
    <w:uiPriority w:val="99"/>
    <w:rPr>
      <w:sz w:val="18"/>
      <w:szCs w:val="18"/>
    </w:rPr>
  </w:style>
  <w:style w:type="character" w:customStyle="1" w:styleId="16">
    <w:name w:val="页眉 Char"/>
    <w:link w:val="5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深圳市斯尔顿科技有限公司</Company>
  <Pages>3</Pages>
  <Words>273</Words>
  <Characters>278</Characters>
  <Lines>3</Lines>
  <Paragraphs>1</Paragraphs>
  <TotalTime>20</TotalTime>
  <ScaleCrop>false</ScaleCrop>
  <LinksUpToDate>false</LinksUpToDate>
  <CharactersWithSpaces>327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2013-03-08T08:21:00Z</dcterms:created>
  <dc:creator>USER</dc:creator>
  <cp:lastModifiedBy>吴秀敏</cp:lastModifiedBy>
  <cp:lastPrinted>2023-03-22T09:05:00Z</cp:lastPrinted>
  <dcterms:modified xsi:type="dcterms:W3CDTF">2025-11-17T08:03:13Z</dcterms:modified>
  <dc:title>湖北省联合发展投资有限公司招聘人员登记表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D87F0D36600B448898E8B02874C69EA5</vt:lpwstr>
  </property>
</Properties>
</file>